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2" w:rsidRPr="00F44CEF" w:rsidRDefault="00B5156D" w:rsidP="001156F2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4"/>
          <w:szCs w:val="44"/>
        </w:rPr>
      </w:pPr>
      <w:r w:rsidRPr="00B5156D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62000" cy="766134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6F2">
        <w:rPr>
          <w:rFonts w:ascii="Arial Black" w:hAnsi="Arial Black"/>
          <w:color w:val="800000"/>
          <w:sz w:val="40"/>
          <w:szCs w:val="40"/>
        </w:rPr>
        <w:tab/>
      </w:r>
      <w:r w:rsidR="001156F2">
        <w:rPr>
          <w:rFonts w:ascii="Arial Black" w:hAnsi="Arial Black"/>
          <w:color w:val="800000"/>
          <w:sz w:val="40"/>
          <w:szCs w:val="40"/>
        </w:rPr>
        <w:tab/>
      </w:r>
      <w:r w:rsidR="001156F2"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 w:rsidR="001156F2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614FD0">
        <w:rPr>
          <w:rFonts w:ascii="Castellar" w:hAnsi="Castellar" w:cs="Castellar"/>
          <w:b/>
          <w:bCs/>
          <w:sz w:val="40"/>
          <w:szCs w:val="40"/>
        </w:rPr>
        <w:t>6</w:t>
      </w:r>
      <w:r w:rsidR="00F90362">
        <w:rPr>
          <w:rFonts w:ascii="Castellar" w:hAnsi="Castellar" w:cs="Castellar"/>
          <w:b/>
          <w:bCs/>
          <w:sz w:val="40"/>
          <w:szCs w:val="40"/>
        </w:rPr>
        <w:tab/>
      </w:r>
      <w:r w:rsidR="00F90362">
        <w:rPr>
          <w:rFonts w:ascii="Castellar" w:hAnsi="Castellar" w:cs="Castellar"/>
          <w:b/>
          <w:bCs/>
          <w:sz w:val="40"/>
          <w:szCs w:val="40"/>
        </w:rPr>
        <w:tab/>
      </w:r>
      <w:r w:rsidR="00F90362">
        <w:rPr>
          <w:rFonts w:ascii="Castellar" w:hAnsi="Castellar" w:cs="Castellar"/>
          <w:b/>
          <w:bCs/>
          <w:sz w:val="40"/>
          <w:szCs w:val="40"/>
        </w:rPr>
        <w:tab/>
        <w:t xml:space="preserve">  </w:t>
      </w:r>
      <w:r w:rsidR="00F90362" w:rsidRPr="00F90362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981075" cy="542925"/>
            <wp:effectExtent l="19050" t="0" r="9525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F2" w:rsidRPr="0039661D" w:rsidRDefault="001156F2" w:rsidP="001156F2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4E782E" w:rsidRPr="00470722" w:rsidRDefault="004E782E" w:rsidP="004E782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 w:rsidRPr="00470722">
        <w:rPr>
          <w:rFonts w:ascii="Castellar" w:hAnsi="Castellar" w:cs="Castellar"/>
          <w:b/>
          <w:bCs/>
          <w:color w:val="73012A"/>
          <w:sz w:val="40"/>
          <w:szCs w:val="40"/>
        </w:rPr>
        <w:t>Hall of Fame</w:t>
      </w:r>
    </w:p>
    <w:p w:rsidR="001156F2" w:rsidRPr="00D245F2" w:rsidRDefault="001156F2" w:rsidP="001156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56F2" w:rsidRPr="003B75B0" w:rsidRDefault="001156F2" w:rsidP="001156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75B0">
        <w:rPr>
          <w:rFonts w:ascii="Arial" w:hAnsi="Arial" w:cs="Arial"/>
          <w:b/>
          <w:bCs/>
          <w:sz w:val="32"/>
          <w:szCs w:val="32"/>
        </w:rPr>
        <w:t>Class Assessment Sheet</w:t>
      </w:r>
    </w:p>
    <w:p w:rsidR="001156F2" w:rsidRPr="0039661D" w:rsidRDefault="001156F2" w:rsidP="001156F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472" w:type="dxa"/>
        <w:tblLook w:val="01E0"/>
      </w:tblPr>
      <w:tblGrid>
        <w:gridCol w:w="2093"/>
        <w:gridCol w:w="2126"/>
        <w:gridCol w:w="2126"/>
        <w:gridCol w:w="2127"/>
      </w:tblGrid>
      <w:tr w:rsidR="001156F2" w:rsidTr="002F1A6B">
        <w:tc>
          <w:tcPr>
            <w:tcW w:w="2093" w:type="dxa"/>
          </w:tcPr>
          <w:p w:rsidR="001156F2" w:rsidRPr="00700388" w:rsidRDefault="001156F2" w:rsidP="00212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38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1156F2" w:rsidRPr="00700388" w:rsidRDefault="001156F2" w:rsidP="00212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27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1156F2" w:rsidTr="002123DF">
        <w:tc>
          <w:tcPr>
            <w:tcW w:w="8472" w:type="dxa"/>
            <w:gridSpan w:val="4"/>
          </w:tcPr>
          <w:p w:rsidR="001156F2" w:rsidRPr="004F6062" w:rsidRDefault="00614FD0" w:rsidP="00212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English: Spoken English</w:t>
            </w:r>
          </w:p>
        </w:tc>
      </w:tr>
      <w:tr w:rsidR="001156F2" w:rsidTr="002F1A6B">
        <w:tc>
          <w:tcPr>
            <w:tcW w:w="2093" w:type="dxa"/>
          </w:tcPr>
          <w:p w:rsidR="002A112A" w:rsidRPr="00EE2267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Contributing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appropriately 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 and class</w:t>
            </w:r>
          </w:p>
          <w:p w:rsidR="002A112A" w:rsidRPr="00EE2267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discussion and </w:t>
            </w:r>
          </w:p>
          <w:p w:rsidR="001156F2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>interaction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56F2" w:rsidRPr="00700388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56F2" w:rsidTr="002F1A6B">
        <w:tc>
          <w:tcPr>
            <w:tcW w:w="2093" w:type="dxa"/>
          </w:tcPr>
          <w:p w:rsidR="001156F2" w:rsidRDefault="002A112A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Presenting accounts and opinions to the class</w:t>
            </w:r>
          </w:p>
          <w:p w:rsidR="001156F2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1A6B" w:rsidRDefault="002F1A6B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6F2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14FD0" w:rsidTr="0061652F">
        <w:tc>
          <w:tcPr>
            <w:tcW w:w="8472" w:type="dxa"/>
            <w:gridSpan w:val="4"/>
          </w:tcPr>
          <w:p w:rsidR="00614FD0" w:rsidRDefault="00614FD0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English: Reading Comprehension</w:t>
            </w:r>
          </w:p>
        </w:tc>
      </w:tr>
      <w:tr w:rsidR="001156F2" w:rsidTr="002F1A6B">
        <w:tc>
          <w:tcPr>
            <w:tcW w:w="2093" w:type="dxa"/>
          </w:tcPr>
          <w:p w:rsidR="002A112A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Reading comprehension, literal and inferred </w:t>
            </w:r>
          </w:p>
          <w:p w:rsidR="001156F2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6F2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1A6B" w:rsidRDefault="002F1A6B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A112A" w:rsidTr="002F1A6B">
        <w:tc>
          <w:tcPr>
            <w:tcW w:w="2093" w:type="dxa"/>
          </w:tcPr>
          <w:p w:rsidR="002A112A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Retrieving and recording information from internet and printed sources</w:t>
            </w:r>
          </w:p>
          <w:p w:rsidR="002F1A6B" w:rsidRDefault="002F1A6B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A112A" w:rsidRDefault="002A112A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A112A" w:rsidRDefault="002A112A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2A112A" w:rsidRDefault="002A112A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56F2" w:rsidTr="002123DF">
        <w:tc>
          <w:tcPr>
            <w:tcW w:w="8472" w:type="dxa"/>
            <w:gridSpan w:val="4"/>
          </w:tcPr>
          <w:p w:rsidR="001156F2" w:rsidRPr="004F6062" w:rsidRDefault="0087290E" w:rsidP="008729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Computing</w:t>
            </w:r>
          </w:p>
        </w:tc>
      </w:tr>
      <w:tr w:rsidR="0087290E" w:rsidTr="002F1A6B">
        <w:tc>
          <w:tcPr>
            <w:tcW w:w="2093" w:type="dxa"/>
          </w:tcPr>
          <w:p w:rsidR="0087290E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Using the internet to research information</w:t>
            </w:r>
          </w:p>
          <w:p w:rsidR="002A112A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1A6B" w:rsidRDefault="002F1A6B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1A6B" w:rsidRDefault="002F1A6B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112A" w:rsidRDefault="002A112A" w:rsidP="002A11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7290E" w:rsidRDefault="0087290E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90E" w:rsidRDefault="0087290E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7290E" w:rsidRDefault="0087290E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7290E" w:rsidTr="003302EB">
        <w:tc>
          <w:tcPr>
            <w:tcW w:w="8472" w:type="dxa"/>
            <w:gridSpan w:val="4"/>
          </w:tcPr>
          <w:p w:rsidR="0087290E" w:rsidRDefault="0087290E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1156F2" w:rsidTr="002F1A6B">
        <w:tc>
          <w:tcPr>
            <w:tcW w:w="2093" w:type="dxa"/>
          </w:tcPr>
          <w:p w:rsidR="002F1A6B" w:rsidRDefault="002F1A6B" w:rsidP="002F1A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Understanding the context and impact of World War I on the rugby careers of Huddersfield’s Team of all Talents</w:t>
            </w: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56F2" w:rsidTr="002F1A6B">
        <w:tc>
          <w:tcPr>
            <w:tcW w:w="2093" w:type="dxa"/>
          </w:tcPr>
          <w:p w:rsidR="001156F2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Asking/answering questions about players and their careers in class discussion</w:t>
            </w:r>
          </w:p>
          <w:p w:rsidR="001156F2" w:rsidRDefault="001156F2" w:rsidP="002123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156F2" w:rsidRDefault="001156F2" w:rsidP="002123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9F1EEB" w:rsidRDefault="009F1EEB"/>
    <w:sectPr w:rsidR="009F1EEB" w:rsidSect="00396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60" w:rsidRDefault="007F6860" w:rsidP="004E782E">
      <w:r>
        <w:separator/>
      </w:r>
    </w:p>
  </w:endnote>
  <w:endnote w:type="continuationSeparator" w:id="1">
    <w:p w:rsidR="007F6860" w:rsidRDefault="007F6860" w:rsidP="004E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0" w:rsidRDefault="007F6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B7" w:rsidRPr="00014892" w:rsidRDefault="007F6860" w:rsidP="0001489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0" w:rsidRDefault="007F6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60" w:rsidRDefault="007F6860" w:rsidP="004E782E">
      <w:r>
        <w:separator/>
      </w:r>
    </w:p>
  </w:footnote>
  <w:footnote w:type="continuationSeparator" w:id="1">
    <w:p w:rsidR="007F6860" w:rsidRDefault="007F6860" w:rsidP="004E7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0" w:rsidRDefault="007F6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0" w:rsidRDefault="007F68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0" w:rsidRDefault="007F68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F2"/>
    <w:rsid w:val="0008265F"/>
    <w:rsid w:val="001156F2"/>
    <w:rsid w:val="00235ECA"/>
    <w:rsid w:val="002A112A"/>
    <w:rsid w:val="002A16D4"/>
    <w:rsid w:val="002D6C17"/>
    <w:rsid w:val="002F1A6B"/>
    <w:rsid w:val="004E782E"/>
    <w:rsid w:val="004F4A03"/>
    <w:rsid w:val="00504058"/>
    <w:rsid w:val="005409B4"/>
    <w:rsid w:val="00566B50"/>
    <w:rsid w:val="00614FD0"/>
    <w:rsid w:val="007F6860"/>
    <w:rsid w:val="0084561B"/>
    <w:rsid w:val="0087290E"/>
    <w:rsid w:val="009935E4"/>
    <w:rsid w:val="009D5603"/>
    <w:rsid w:val="009F1EEB"/>
    <w:rsid w:val="00B5156D"/>
    <w:rsid w:val="00D050B7"/>
    <w:rsid w:val="00DC6479"/>
    <w:rsid w:val="00E156AD"/>
    <w:rsid w:val="00E364AF"/>
    <w:rsid w:val="00F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56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56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11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F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2002-01-01T04:44:00Z</dcterms:created>
  <dcterms:modified xsi:type="dcterms:W3CDTF">2002-01-01T04:44:00Z</dcterms:modified>
</cp:coreProperties>
</file>